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E84D7" w14:textId="0D379016" w:rsidR="00783485" w:rsidRPr="00783485" w:rsidRDefault="00783485" w:rsidP="00783485">
      <w:pPr>
        <w:spacing w:line="276" w:lineRule="auto"/>
        <w:contextualSpacing/>
        <w:jc w:val="right"/>
        <w:rPr>
          <w:rFonts w:ascii="Times New Roman" w:hAnsi="Times New Roman"/>
          <w:kern w:val="0"/>
          <w:sz w:val="24"/>
          <w14:ligatures w14:val="none"/>
        </w:rPr>
      </w:pPr>
      <w:bookmarkStart w:id="0" w:name="_Hlk139350212"/>
      <w:r w:rsidRPr="00783485">
        <w:rPr>
          <w:rFonts w:ascii="Times New Roman" w:eastAsia="Calibri" w:hAnsi="Times New Roman" w:cs="Times New Roman"/>
          <w:kern w:val="0"/>
          <w:sz w:val="24"/>
          <w:szCs w:val="24"/>
          <w:lang w:eastAsia="lt-LT"/>
          <w14:ligatures w14:val="none"/>
        </w:rPr>
        <w:t xml:space="preserve">Pirkimo sąlygų </w:t>
      </w:r>
      <w:r w:rsidR="00C3521C">
        <w:rPr>
          <w:rFonts w:ascii="Times New Roman" w:eastAsia="Calibri" w:hAnsi="Times New Roman" w:cs="Times New Roman"/>
          <w:kern w:val="0"/>
          <w:sz w:val="24"/>
          <w:szCs w:val="24"/>
          <w:lang w:eastAsia="lt-LT"/>
          <w14:ligatures w14:val="none"/>
        </w:rPr>
        <w:t>7</w:t>
      </w:r>
      <w:r w:rsidRPr="00783485">
        <w:rPr>
          <w:rFonts w:ascii="Times New Roman" w:eastAsia="Calibri" w:hAnsi="Times New Roman" w:cs="Times New Roman"/>
          <w:kern w:val="0"/>
          <w:sz w:val="24"/>
          <w:szCs w:val="24"/>
          <w:lang w:eastAsia="lt-LT"/>
          <w14:ligatures w14:val="none"/>
        </w:rPr>
        <w:t xml:space="preserve"> priedas „Tiekėjų kvalifikacijos reikalavimai“</w:t>
      </w:r>
      <w:bookmarkEnd w:id="0"/>
    </w:p>
    <w:p w14:paraId="6A9B1C32" w14:textId="77777777" w:rsidR="00783485" w:rsidRPr="00783485" w:rsidRDefault="00783485" w:rsidP="00783485">
      <w:pPr>
        <w:spacing w:after="0" w:line="240" w:lineRule="auto"/>
        <w:ind w:left="6480"/>
        <w:contextualSpacing/>
        <w:jc w:val="both"/>
        <w:rPr>
          <w:rFonts w:ascii="Times New Roman" w:hAnsi="Times New Roman"/>
          <w:kern w:val="0"/>
          <w:sz w:val="24"/>
          <w14:ligatures w14:val="none"/>
        </w:rPr>
      </w:pPr>
    </w:p>
    <w:p w14:paraId="5B95A02D" w14:textId="77777777" w:rsidR="00783485" w:rsidRPr="00783485" w:rsidRDefault="00783485" w:rsidP="00783485">
      <w:pPr>
        <w:widowControl w:val="0"/>
        <w:autoSpaceDE w:val="0"/>
        <w:autoSpaceDN w:val="0"/>
        <w:spacing w:before="90" w:after="0" w:line="240" w:lineRule="auto"/>
        <w:ind w:left="212" w:right="282" w:hanging="6"/>
        <w:jc w:val="center"/>
        <w:outlineLvl w:val="0"/>
        <w:rPr>
          <w:rFonts w:ascii="Times New Roman" w:eastAsia="Times New Roman" w:hAnsi="Times New Roman" w:cs="Times New Roman"/>
          <w:b/>
          <w:bCs/>
          <w:kern w:val="0"/>
          <w:sz w:val="24"/>
          <w:szCs w:val="24"/>
          <w14:ligatures w14:val="none"/>
        </w:rPr>
      </w:pPr>
      <w:r w:rsidRPr="00783485">
        <w:rPr>
          <w:rFonts w:ascii="Times New Roman" w:eastAsia="Times New Roman" w:hAnsi="Times New Roman" w:cs="Times New Roman"/>
          <w:b/>
          <w:bCs/>
          <w:kern w:val="0"/>
          <w:sz w:val="24"/>
          <w:szCs w:val="24"/>
          <w14:ligatures w14:val="none"/>
        </w:rPr>
        <w:t>TIEKĖJŲ KVALIFIKACIJOS REIKALAVIMAI IR REIKALAVIMAI LAIKYTIS</w:t>
      </w:r>
      <w:r w:rsidRPr="00783485">
        <w:rPr>
          <w:rFonts w:ascii="Times New Roman" w:eastAsia="Times New Roman" w:hAnsi="Times New Roman" w:cs="Times New Roman"/>
          <w:b/>
          <w:bCs/>
          <w:spacing w:val="1"/>
          <w:kern w:val="0"/>
          <w:sz w:val="24"/>
          <w:szCs w:val="24"/>
          <w14:ligatures w14:val="none"/>
        </w:rPr>
        <w:t xml:space="preserve"> </w:t>
      </w:r>
      <w:r w:rsidRPr="00783485">
        <w:rPr>
          <w:rFonts w:ascii="Times New Roman" w:eastAsia="Times New Roman" w:hAnsi="Times New Roman" w:cs="Times New Roman"/>
          <w:b/>
          <w:bCs/>
          <w:kern w:val="0"/>
          <w:sz w:val="24"/>
          <w:szCs w:val="24"/>
          <w14:ligatures w14:val="none"/>
        </w:rPr>
        <w:t>KOKYBĖS VADYBOS SISTEMOS IR (ARBA) APLINKOS APSAUGOS VADYBOS</w:t>
      </w:r>
      <w:r w:rsidRPr="00783485">
        <w:rPr>
          <w:rFonts w:ascii="Times New Roman" w:eastAsia="Times New Roman" w:hAnsi="Times New Roman" w:cs="Times New Roman"/>
          <w:b/>
          <w:bCs/>
          <w:spacing w:val="-57"/>
          <w:kern w:val="0"/>
          <w:sz w:val="24"/>
          <w:szCs w:val="24"/>
          <w14:ligatures w14:val="none"/>
        </w:rPr>
        <w:t xml:space="preserve"> </w:t>
      </w:r>
      <w:r w:rsidRPr="00783485">
        <w:rPr>
          <w:rFonts w:ascii="Times New Roman" w:eastAsia="Times New Roman" w:hAnsi="Times New Roman" w:cs="Times New Roman"/>
          <w:b/>
          <w:bCs/>
          <w:kern w:val="0"/>
          <w:sz w:val="24"/>
          <w:szCs w:val="24"/>
          <w14:ligatures w14:val="none"/>
        </w:rPr>
        <w:t>SISTEMOS</w:t>
      </w:r>
      <w:r w:rsidRPr="00783485">
        <w:rPr>
          <w:rFonts w:ascii="Times New Roman" w:eastAsia="Times New Roman" w:hAnsi="Times New Roman" w:cs="Times New Roman"/>
          <w:b/>
          <w:bCs/>
          <w:spacing w:val="-1"/>
          <w:kern w:val="0"/>
          <w:sz w:val="24"/>
          <w:szCs w:val="24"/>
          <w14:ligatures w14:val="none"/>
        </w:rPr>
        <w:t xml:space="preserve"> </w:t>
      </w:r>
      <w:r w:rsidRPr="00783485">
        <w:rPr>
          <w:rFonts w:ascii="Times New Roman" w:eastAsia="Times New Roman" w:hAnsi="Times New Roman" w:cs="Times New Roman"/>
          <w:b/>
          <w:bCs/>
          <w:kern w:val="0"/>
          <w:sz w:val="24"/>
          <w:szCs w:val="24"/>
          <w14:ligatures w14:val="none"/>
        </w:rPr>
        <w:t>STANDARTŲ</w:t>
      </w:r>
    </w:p>
    <w:p w14:paraId="5079042E" w14:textId="3A09A910" w:rsidR="002F3D56" w:rsidRPr="002F3D56" w:rsidRDefault="002F3D56" w:rsidP="002F3D56">
      <w:pPr>
        <w:tabs>
          <w:tab w:val="left" w:pos="993"/>
        </w:tabs>
        <w:suppressAutoHyphens/>
        <w:spacing w:after="0" w:line="240" w:lineRule="auto"/>
        <w:jc w:val="both"/>
        <w:rPr>
          <w:rFonts w:ascii="Times New Roman" w:eastAsia="Times New Roman" w:hAnsi="Times New Roman" w:cs="Times New Roman"/>
          <w:kern w:val="0"/>
          <w:sz w:val="24"/>
          <w:szCs w:val="24"/>
          <w:lang w:val="en-GB" w:eastAsia="ar-SA"/>
          <w14:ligatures w14:val="none"/>
        </w:rPr>
      </w:pPr>
    </w:p>
    <w:p w14:paraId="4DA24774" w14:textId="07BD96A1" w:rsidR="002F3D56" w:rsidRPr="002F3D56" w:rsidRDefault="002F3D56" w:rsidP="002F3D56">
      <w:pPr>
        <w:pStyle w:val="Sraopastraipa"/>
        <w:numPr>
          <w:ilvl w:val="0"/>
          <w:numId w:val="5"/>
        </w:numPr>
        <w:tabs>
          <w:tab w:val="left" w:pos="993"/>
          <w:tab w:val="left" w:pos="1560"/>
        </w:tabs>
        <w:suppressAutoHyphens/>
        <w:spacing w:after="0" w:line="240" w:lineRule="auto"/>
        <w:ind w:left="0" w:firstLine="567"/>
        <w:jc w:val="both"/>
        <w:rPr>
          <w:rFonts w:ascii="Times New Roman" w:eastAsia="Times New Roman" w:hAnsi="Times New Roman" w:cs="Times New Roman"/>
          <w:kern w:val="0"/>
          <w:sz w:val="24"/>
          <w:szCs w:val="24"/>
          <w:u w:val="single"/>
          <w:lang w:val="en-GB" w:eastAsia="ar-SA"/>
          <w14:ligatures w14:val="none"/>
        </w:rPr>
      </w:pPr>
      <w:proofErr w:type="spellStart"/>
      <w:r w:rsidRPr="002F3D56">
        <w:rPr>
          <w:rFonts w:ascii="Times New Roman" w:eastAsia="Times New Roman" w:hAnsi="Times New Roman" w:cs="Times New Roman"/>
          <w:kern w:val="0"/>
          <w:sz w:val="24"/>
          <w:szCs w:val="24"/>
          <w:lang w:val="en-GB"/>
          <w14:ligatures w14:val="none"/>
        </w:rPr>
        <w:t>Tiekėjas</w:t>
      </w:r>
      <w:proofErr w:type="spellEnd"/>
      <w:r w:rsidRPr="002F3D56">
        <w:rPr>
          <w:rFonts w:ascii="Times New Roman" w:eastAsia="Times New Roman" w:hAnsi="Times New Roman" w:cs="Times New Roman"/>
          <w:kern w:val="0"/>
          <w:sz w:val="24"/>
          <w:szCs w:val="24"/>
          <w:lang w:val="en-GB"/>
          <w14:ligatures w14:val="none"/>
        </w:rPr>
        <w:t xml:space="preserve">, </w:t>
      </w:r>
      <w:proofErr w:type="spellStart"/>
      <w:r w:rsidRPr="002F3D56">
        <w:rPr>
          <w:rFonts w:ascii="Times New Roman" w:eastAsia="Times New Roman" w:hAnsi="Times New Roman" w:cs="Times New Roman"/>
          <w:kern w:val="0"/>
          <w:sz w:val="24"/>
          <w:szCs w:val="24"/>
          <w:lang w:val="en-GB"/>
          <w14:ligatures w14:val="none"/>
        </w:rPr>
        <w:t>dalyvaujantis</w:t>
      </w:r>
      <w:proofErr w:type="spellEnd"/>
      <w:r w:rsidRPr="002F3D56">
        <w:rPr>
          <w:rFonts w:ascii="Times New Roman" w:eastAsia="Times New Roman" w:hAnsi="Times New Roman" w:cs="Times New Roman"/>
          <w:kern w:val="0"/>
          <w:sz w:val="24"/>
          <w:szCs w:val="24"/>
          <w:lang w:val="en-GB"/>
          <w14:ligatures w14:val="none"/>
        </w:rPr>
        <w:t xml:space="preserve"> </w:t>
      </w:r>
      <w:proofErr w:type="spellStart"/>
      <w:r w:rsidRPr="002F3D56">
        <w:rPr>
          <w:rFonts w:ascii="Times New Roman" w:eastAsia="Times New Roman" w:hAnsi="Times New Roman" w:cs="Times New Roman"/>
          <w:kern w:val="0"/>
          <w:sz w:val="24"/>
          <w:szCs w:val="24"/>
          <w:lang w:val="en-GB"/>
          <w14:ligatures w14:val="none"/>
        </w:rPr>
        <w:t>pirkime</w:t>
      </w:r>
      <w:proofErr w:type="spellEnd"/>
      <w:r w:rsidRPr="002F3D56">
        <w:rPr>
          <w:rFonts w:ascii="Times New Roman" w:eastAsia="Times New Roman" w:hAnsi="Times New Roman" w:cs="Times New Roman"/>
          <w:kern w:val="0"/>
          <w:sz w:val="24"/>
          <w:szCs w:val="24"/>
          <w:lang w:val="en-GB"/>
          <w14:ligatures w14:val="none"/>
        </w:rPr>
        <w:t xml:space="preserve">, </w:t>
      </w:r>
      <w:proofErr w:type="spellStart"/>
      <w:r w:rsidRPr="002F3D56">
        <w:rPr>
          <w:rFonts w:ascii="Times New Roman" w:eastAsia="Times New Roman" w:hAnsi="Times New Roman" w:cs="Times New Roman"/>
          <w:kern w:val="0"/>
          <w:sz w:val="24"/>
          <w:szCs w:val="24"/>
          <w:lang w:val="en-GB"/>
          <w14:ligatures w14:val="none"/>
        </w:rPr>
        <w:t>turi</w:t>
      </w:r>
      <w:proofErr w:type="spellEnd"/>
      <w:r w:rsidRPr="002F3D56">
        <w:rPr>
          <w:rFonts w:ascii="Times New Roman" w:eastAsia="Times New Roman" w:hAnsi="Times New Roman" w:cs="Times New Roman"/>
          <w:kern w:val="0"/>
          <w:sz w:val="24"/>
          <w:szCs w:val="24"/>
          <w:lang w:val="en-GB"/>
          <w14:ligatures w14:val="none"/>
        </w:rPr>
        <w:t xml:space="preserve"> </w:t>
      </w:r>
      <w:proofErr w:type="spellStart"/>
      <w:r w:rsidRPr="002F3D56">
        <w:rPr>
          <w:rFonts w:ascii="Times New Roman" w:eastAsia="Times New Roman" w:hAnsi="Times New Roman" w:cs="Times New Roman"/>
          <w:kern w:val="0"/>
          <w:sz w:val="24"/>
          <w:szCs w:val="24"/>
          <w:lang w:val="en-GB"/>
          <w14:ligatures w14:val="none"/>
        </w:rPr>
        <w:t>atitikti</w:t>
      </w:r>
      <w:proofErr w:type="spellEnd"/>
      <w:r w:rsidRPr="002F3D56">
        <w:rPr>
          <w:rFonts w:ascii="Times New Roman" w:eastAsia="Times New Roman" w:hAnsi="Times New Roman" w:cs="Times New Roman"/>
          <w:kern w:val="0"/>
          <w:sz w:val="24"/>
          <w:szCs w:val="24"/>
          <w:lang w:val="en-GB"/>
          <w14:ligatures w14:val="none"/>
        </w:rPr>
        <w:t xml:space="preserve"> </w:t>
      </w:r>
      <w:proofErr w:type="spellStart"/>
      <w:r w:rsidRPr="002F3D56">
        <w:rPr>
          <w:rFonts w:ascii="Times New Roman" w:eastAsia="Times New Roman" w:hAnsi="Times New Roman" w:cs="Times New Roman"/>
          <w:kern w:val="0"/>
          <w:sz w:val="24"/>
          <w:szCs w:val="24"/>
          <w:lang w:val="en-GB"/>
          <w14:ligatures w14:val="none"/>
        </w:rPr>
        <w:t>lentelėje</w:t>
      </w:r>
      <w:proofErr w:type="spellEnd"/>
      <w:r w:rsidRPr="002F3D56">
        <w:rPr>
          <w:rFonts w:ascii="Times New Roman" w:eastAsia="Times New Roman" w:hAnsi="Times New Roman" w:cs="Times New Roman"/>
          <w:kern w:val="0"/>
          <w:sz w:val="24"/>
          <w:szCs w:val="24"/>
          <w:lang w:val="en-GB"/>
          <w14:ligatures w14:val="none"/>
        </w:rPr>
        <w:t xml:space="preserve"> </w:t>
      </w:r>
      <w:proofErr w:type="spellStart"/>
      <w:r w:rsidRPr="002F3D56">
        <w:rPr>
          <w:rFonts w:ascii="Times New Roman" w:eastAsia="Times New Roman" w:hAnsi="Times New Roman" w:cs="Times New Roman"/>
          <w:kern w:val="0"/>
          <w:sz w:val="24"/>
          <w:szCs w:val="24"/>
          <w:lang w:val="en-GB"/>
          <w14:ligatures w14:val="none"/>
        </w:rPr>
        <w:t>nurodytus</w:t>
      </w:r>
      <w:proofErr w:type="spellEnd"/>
      <w:r w:rsidRPr="002F3D56">
        <w:rPr>
          <w:rFonts w:ascii="Times New Roman" w:eastAsia="Times New Roman" w:hAnsi="Times New Roman" w:cs="Times New Roman"/>
          <w:kern w:val="0"/>
          <w:sz w:val="24"/>
          <w:szCs w:val="24"/>
          <w:lang w:val="en-GB"/>
          <w14:ligatures w14:val="none"/>
        </w:rPr>
        <w:t xml:space="preserve"> </w:t>
      </w:r>
      <w:proofErr w:type="spellStart"/>
      <w:r w:rsidRPr="002F3D56">
        <w:rPr>
          <w:rFonts w:ascii="Times New Roman" w:eastAsia="Times New Roman" w:hAnsi="Times New Roman" w:cs="Times New Roman"/>
          <w:kern w:val="0"/>
          <w:sz w:val="24"/>
          <w:szCs w:val="24"/>
          <w:lang w:val="en-GB"/>
          <w14:ligatures w14:val="none"/>
        </w:rPr>
        <w:t>minimalius</w:t>
      </w:r>
      <w:proofErr w:type="spellEnd"/>
      <w:r w:rsidRPr="002F3D56">
        <w:rPr>
          <w:rFonts w:ascii="Times New Roman" w:eastAsia="Times New Roman" w:hAnsi="Times New Roman" w:cs="Times New Roman"/>
          <w:kern w:val="0"/>
          <w:sz w:val="24"/>
          <w:szCs w:val="24"/>
          <w:lang w:val="en-GB"/>
          <w14:ligatures w14:val="none"/>
        </w:rPr>
        <w:t xml:space="preserve"> </w:t>
      </w:r>
      <w:proofErr w:type="spellStart"/>
      <w:r w:rsidRPr="002F3D56">
        <w:rPr>
          <w:rFonts w:ascii="Times New Roman" w:eastAsia="Times New Roman" w:hAnsi="Times New Roman" w:cs="Times New Roman"/>
          <w:kern w:val="0"/>
          <w:sz w:val="24"/>
          <w:szCs w:val="24"/>
          <w:lang w:val="en-GB"/>
          <w14:ligatures w14:val="none"/>
        </w:rPr>
        <w:t>kvalifikacijos</w:t>
      </w:r>
      <w:proofErr w:type="spellEnd"/>
      <w:r w:rsidRPr="002F3D56">
        <w:rPr>
          <w:rFonts w:ascii="Times New Roman" w:eastAsia="Times New Roman" w:hAnsi="Times New Roman" w:cs="Times New Roman"/>
          <w:kern w:val="0"/>
          <w:sz w:val="24"/>
          <w:szCs w:val="24"/>
          <w:lang w:val="en-GB"/>
          <w14:ligatures w14:val="none"/>
        </w:rPr>
        <w:t xml:space="preserve"> </w:t>
      </w:r>
      <w:proofErr w:type="spellStart"/>
      <w:r w:rsidRPr="002F3D56">
        <w:rPr>
          <w:rFonts w:ascii="Times New Roman" w:eastAsia="Times New Roman" w:hAnsi="Times New Roman" w:cs="Times New Roman"/>
          <w:kern w:val="0"/>
          <w:sz w:val="24"/>
          <w:szCs w:val="24"/>
          <w:lang w:val="en-GB"/>
          <w14:ligatures w14:val="none"/>
        </w:rPr>
        <w:t>reikalavimus</w:t>
      </w:r>
      <w:proofErr w:type="spellEnd"/>
      <w:r w:rsidRPr="002F3D56">
        <w:rPr>
          <w:rFonts w:ascii="Times New Roman" w:eastAsia="Times New Roman" w:hAnsi="Times New Roman" w:cs="Times New Roman"/>
          <w:kern w:val="0"/>
          <w:sz w:val="24"/>
          <w:szCs w:val="24"/>
          <w:lang w:val="en-GB"/>
          <w14:ligatures w14:val="none"/>
        </w:rPr>
        <w:t xml:space="preserve"> ir </w:t>
      </w:r>
      <w:proofErr w:type="spellStart"/>
      <w:r w:rsidRPr="002F3D56">
        <w:rPr>
          <w:rFonts w:ascii="Times New Roman" w:eastAsia="Times New Roman" w:hAnsi="Times New Roman" w:cs="Times New Roman"/>
          <w:kern w:val="0"/>
          <w:sz w:val="24"/>
          <w:szCs w:val="24"/>
          <w:u w:val="single"/>
          <w:lang w:val="en-GB"/>
          <w14:ligatures w14:val="none"/>
        </w:rPr>
        <w:t>kartu</w:t>
      </w:r>
      <w:proofErr w:type="spellEnd"/>
      <w:r w:rsidRPr="002F3D56">
        <w:rPr>
          <w:rFonts w:ascii="Times New Roman" w:eastAsia="Times New Roman" w:hAnsi="Times New Roman" w:cs="Times New Roman"/>
          <w:kern w:val="0"/>
          <w:sz w:val="24"/>
          <w:szCs w:val="24"/>
          <w:u w:val="single"/>
          <w:lang w:val="en-GB"/>
          <w14:ligatures w14:val="none"/>
        </w:rPr>
        <w:t xml:space="preserve"> </w:t>
      </w:r>
      <w:proofErr w:type="spellStart"/>
      <w:r w:rsidRPr="002F3D56">
        <w:rPr>
          <w:rFonts w:ascii="Times New Roman" w:eastAsia="Times New Roman" w:hAnsi="Times New Roman" w:cs="Times New Roman"/>
          <w:kern w:val="0"/>
          <w:sz w:val="24"/>
          <w:szCs w:val="24"/>
          <w:u w:val="single"/>
          <w:lang w:val="en-GB"/>
          <w14:ligatures w14:val="none"/>
        </w:rPr>
        <w:t>su</w:t>
      </w:r>
      <w:proofErr w:type="spellEnd"/>
      <w:r w:rsidRPr="002F3D56">
        <w:rPr>
          <w:rFonts w:ascii="Times New Roman" w:eastAsia="Times New Roman" w:hAnsi="Times New Roman" w:cs="Times New Roman"/>
          <w:kern w:val="0"/>
          <w:sz w:val="24"/>
          <w:szCs w:val="24"/>
          <w:u w:val="single"/>
          <w:lang w:val="en-GB"/>
          <w14:ligatures w14:val="none"/>
        </w:rPr>
        <w:t xml:space="preserve"> </w:t>
      </w:r>
      <w:proofErr w:type="spellStart"/>
      <w:r w:rsidRPr="002F3D56">
        <w:rPr>
          <w:rFonts w:ascii="Times New Roman" w:eastAsia="Times New Roman" w:hAnsi="Times New Roman" w:cs="Times New Roman"/>
          <w:kern w:val="0"/>
          <w:sz w:val="24"/>
          <w:szCs w:val="24"/>
          <w:u w:val="single"/>
          <w:lang w:val="en-GB"/>
          <w14:ligatures w14:val="none"/>
        </w:rPr>
        <w:t>pasiūlymu</w:t>
      </w:r>
      <w:proofErr w:type="spellEnd"/>
      <w:r w:rsidRPr="002F3D56">
        <w:rPr>
          <w:rFonts w:ascii="Times New Roman" w:eastAsia="Times New Roman" w:hAnsi="Times New Roman" w:cs="Times New Roman"/>
          <w:kern w:val="0"/>
          <w:sz w:val="24"/>
          <w:szCs w:val="24"/>
          <w:u w:val="single"/>
          <w:lang w:val="en-GB"/>
          <w14:ligatures w14:val="none"/>
        </w:rPr>
        <w:t xml:space="preserve"> </w:t>
      </w:r>
      <w:proofErr w:type="spellStart"/>
      <w:r w:rsidRPr="002F3D56">
        <w:rPr>
          <w:rFonts w:ascii="Times New Roman" w:eastAsia="Times New Roman" w:hAnsi="Times New Roman" w:cs="Times New Roman"/>
          <w:kern w:val="0"/>
          <w:sz w:val="24"/>
          <w:szCs w:val="24"/>
          <w:u w:val="single"/>
          <w:lang w:val="en-GB"/>
          <w14:ligatures w14:val="none"/>
        </w:rPr>
        <w:t>pateikti</w:t>
      </w:r>
      <w:proofErr w:type="spellEnd"/>
      <w:r w:rsidRPr="002F3D56">
        <w:rPr>
          <w:rFonts w:ascii="Times New Roman" w:eastAsia="Times New Roman" w:hAnsi="Times New Roman" w:cs="Times New Roman"/>
          <w:kern w:val="0"/>
          <w:sz w:val="24"/>
          <w:szCs w:val="24"/>
          <w:u w:val="single"/>
          <w:lang w:val="en-GB"/>
          <w14:ligatures w14:val="none"/>
        </w:rPr>
        <w:t xml:space="preserve"> </w:t>
      </w:r>
      <w:proofErr w:type="spellStart"/>
      <w:r w:rsidRPr="002F3D56">
        <w:rPr>
          <w:rFonts w:ascii="Times New Roman" w:eastAsia="Times New Roman" w:hAnsi="Times New Roman" w:cs="Times New Roman"/>
          <w:kern w:val="0"/>
          <w:sz w:val="24"/>
          <w:szCs w:val="24"/>
          <w:u w:val="single"/>
          <w:lang w:val="en-GB"/>
          <w14:ligatures w14:val="none"/>
        </w:rPr>
        <w:t>nurodytus</w:t>
      </w:r>
      <w:proofErr w:type="spellEnd"/>
      <w:r w:rsidRPr="002F3D56">
        <w:rPr>
          <w:rFonts w:ascii="Times New Roman" w:eastAsia="Times New Roman" w:hAnsi="Times New Roman" w:cs="Times New Roman"/>
          <w:kern w:val="0"/>
          <w:sz w:val="24"/>
          <w:szCs w:val="24"/>
          <w:u w:val="single"/>
          <w:lang w:val="en-GB"/>
          <w14:ligatures w14:val="none"/>
        </w:rPr>
        <w:t xml:space="preserve"> </w:t>
      </w:r>
      <w:proofErr w:type="spellStart"/>
      <w:r w:rsidRPr="002F3D56">
        <w:rPr>
          <w:rFonts w:ascii="Times New Roman" w:eastAsia="Times New Roman" w:hAnsi="Times New Roman" w:cs="Times New Roman"/>
          <w:kern w:val="0"/>
          <w:sz w:val="24"/>
          <w:szCs w:val="24"/>
          <w:u w:val="single"/>
          <w:lang w:val="en-GB"/>
          <w14:ligatures w14:val="none"/>
        </w:rPr>
        <w:t>atitikimą</w:t>
      </w:r>
      <w:proofErr w:type="spellEnd"/>
      <w:r w:rsidRPr="002F3D56">
        <w:rPr>
          <w:rFonts w:ascii="Times New Roman" w:eastAsia="Times New Roman" w:hAnsi="Times New Roman" w:cs="Times New Roman"/>
          <w:kern w:val="0"/>
          <w:sz w:val="24"/>
          <w:szCs w:val="24"/>
          <w:u w:val="single"/>
          <w:lang w:val="en-GB"/>
          <w14:ligatures w14:val="none"/>
        </w:rPr>
        <w:t xml:space="preserve"> </w:t>
      </w:r>
      <w:proofErr w:type="spellStart"/>
      <w:r w:rsidRPr="002F3D56">
        <w:rPr>
          <w:rFonts w:ascii="Times New Roman" w:eastAsia="Times New Roman" w:hAnsi="Times New Roman" w:cs="Times New Roman"/>
          <w:kern w:val="0"/>
          <w:sz w:val="24"/>
          <w:szCs w:val="24"/>
          <w:u w:val="single"/>
          <w:lang w:val="en-GB"/>
          <w14:ligatures w14:val="none"/>
        </w:rPr>
        <w:t>kvalifikaciniams</w:t>
      </w:r>
      <w:proofErr w:type="spellEnd"/>
      <w:r w:rsidRPr="002F3D56">
        <w:rPr>
          <w:rFonts w:ascii="Times New Roman" w:eastAsia="Times New Roman" w:hAnsi="Times New Roman" w:cs="Times New Roman"/>
          <w:kern w:val="0"/>
          <w:sz w:val="24"/>
          <w:szCs w:val="24"/>
          <w:u w:val="single"/>
          <w:lang w:val="en-GB"/>
          <w14:ligatures w14:val="none"/>
        </w:rPr>
        <w:t xml:space="preserve"> </w:t>
      </w:r>
      <w:proofErr w:type="spellStart"/>
      <w:r w:rsidRPr="002F3D56">
        <w:rPr>
          <w:rFonts w:ascii="Times New Roman" w:eastAsia="Times New Roman" w:hAnsi="Times New Roman" w:cs="Times New Roman"/>
          <w:kern w:val="0"/>
          <w:sz w:val="24"/>
          <w:szCs w:val="24"/>
          <w:u w:val="single"/>
          <w:lang w:val="en-GB"/>
          <w14:ligatures w14:val="none"/>
        </w:rPr>
        <w:t>reikalavimams</w:t>
      </w:r>
      <w:proofErr w:type="spellEnd"/>
      <w:r w:rsidRPr="002F3D56">
        <w:rPr>
          <w:rFonts w:ascii="Times New Roman" w:eastAsia="Times New Roman" w:hAnsi="Times New Roman" w:cs="Times New Roman"/>
          <w:kern w:val="0"/>
          <w:sz w:val="24"/>
          <w:szCs w:val="24"/>
          <w:u w:val="single"/>
          <w:lang w:val="en-GB"/>
          <w14:ligatures w14:val="none"/>
        </w:rPr>
        <w:t xml:space="preserve"> </w:t>
      </w:r>
      <w:proofErr w:type="spellStart"/>
      <w:r w:rsidRPr="002F3D56">
        <w:rPr>
          <w:rFonts w:ascii="Times New Roman" w:eastAsia="Times New Roman" w:hAnsi="Times New Roman" w:cs="Times New Roman"/>
          <w:kern w:val="0"/>
          <w:sz w:val="24"/>
          <w:szCs w:val="24"/>
          <w:u w:val="single"/>
          <w:lang w:val="en-GB"/>
          <w14:ligatures w14:val="none"/>
        </w:rPr>
        <w:t>įrodančius</w:t>
      </w:r>
      <w:proofErr w:type="spellEnd"/>
      <w:r w:rsidRPr="002F3D56">
        <w:rPr>
          <w:rFonts w:ascii="Times New Roman" w:eastAsia="Times New Roman" w:hAnsi="Times New Roman" w:cs="Times New Roman"/>
          <w:kern w:val="0"/>
          <w:sz w:val="24"/>
          <w:szCs w:val="24"/>
          <w:u w:val="single"/>
          <w:lang w:val="en-GB"/>
          <w14:ligatures w14:val="none"/>
        </w:rPr>
        <w:t xml:space="preserve"> </w:t>
      </w:r>
      <w:proofErr w:type="spellStart"/>
      <w:r w:rsidRPr="002F3D56">
        <w:rPr>
          <w:rFonts w:ascii="Times New Roman" w:eastAsia="Times New Roman" w:hAnsi="Times New Roman" w:cs="Times New Roman"/>
          <w:kern w:val="0"/>
          <w:sz w:val="24"/>
          <w:szCs w:val="24"/>
          <w:u w:val="single"/>
          <w:lang w:val="en-GB"/>
          <w14:ligatures w14:val="none"/>
        </w:rPr>
        <w:t>dokumentus</w:t>
      </w:r>
      <w:proofErr w:type="spellEnd"/>
      <w:r w:rsidRPr="002F3D56">
        <w:rPr>
          <w:rFonts w:ascii="Times New Roman" w:eastAsia="Times New Roman" w:hAnsi="Times New Roman" w:cs="Times New Roman"/>
          <w:kern w:val="0"/>
          <w:sz w:val="24"/>
          <w:szCs w:val="24"/>
          <w:u w:val="single"/>
          <w:lang w:val="en-GB"/>
          <w14:ligatures w14:val="none"/>
        </w:rPr>
        <w:t>:</w:t>
      </w:r>
    </w:p>
    <w:p w14:paraId="659C18D0" w14:textId="77777777" w:rsidR="002F3D56" w:rsidRPr="002F3D56" w:rsidRDefault="002F3D56" w:rsidP="002F3D56">
      <w:pPr>
        <w:tabs>
          <w:tab w:val="left" w:pos="993"/>
          <w:tab w:val="left" w:pos="1560"/>
        </w:tabs>
        <w:spacing w:after="0" w:line="240" w:lineRule="auto"/>
        <w:ind w:left="567"/>
        <w:jc w:val="both"/>
        <w:rPr>
          <w:rFonts w:ascii="Times New Roman" w:eastAsia="Times New Roman" w:hAnsi="Times New Roman" w:cs="Times New Roman"/>
          <w:kern w:val="0"/>
          <w:sz w:val="24"/>
          <w:szCs w:val="24"/>
          <w:lang w:val="en-GB" w:eastAsia="ar-SA"/>
          <w14:ligatures w14:val="none"/>
        </w:rPr>
      </w:pPr>
      <w:r w:rsidRPr="002F3D56">
        <w:rPr>
          <w:rFonts w:ascii="Times New Roman" w:eastAsia="Times New Roman" w:hAnsi="Times New Roman" w:cs="Times New Roman"/>
          <w:bCs/>
          <w:kern w:val="0"/>
          <w:sz w:val="24"/>
          <w:szCs w:val="24"/>
          <w:lang w:eastAsia="zh-CN"/>
          <w14:ligatures w14:val="none"/>
        </w:rPr>
        <w:t xml:space="preserve">                                                                                                                          1 lentelė</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4716"/>
        <w:gridCol w:w="3927"/>
      </w:tblGrid>
      <w:tr w:rsidR="002F3D56" w:rsidRPr="002F3D56" w14:paraId="69ED3896" w14:textId="77777777">
        <w:tc>
          <w:tcPr>
            <w:tcW w:w="711" w:type="dxa"/>
            <w:tcBorders>
              <w:top w:val="single" w:sz="4" w:space="0" w:color="000000"/>
              <w:left w:val="single" w:sz="4" w:space="0" w:color="000000"/>
              <w:bottom w:val="single" w:sz="4" w:space="0" w:color="000000"/>
              <w:right w:val="single" w:sz="4" w:space="0" w:color="000000"/>
            </w:tcBorders>
            <w:hideMark/>
          </w:tcPr>
          <w:p w14:paraId="3070BE14" w14:textId="77777777" w:rsidR="002F3D56" w:rsidRPr="002F3D56" w:rsidRDefault="002F3D56" w:rsidP="002F3D56">
            <w:pPr>
              <w:spacing w:after="0" w:line="240" w:lineRule="auto"/>
              <w:jc w:val="both"/>
              <w:rPr>
                <w:rFonts w:ascii="Times New Roman" w:eastAsia="Times New Roman" w:hAnsi="Times New Roman" w:cs="Times New Roman"/>
                <w:kern w:val="0"/>
                <w:sz w:val="24"/>
                <w:szCs w:val="20"/>
                <w14:ligatures w14:val="none"/>
              </w:rPr>
            </w:pPr>
            <w:r w:rsidRPr="002F3D56">
              <w:rPr>
                <w:rFonts w:ascii="Times New Roman" w:eastAsia="Times New Roman" w:hAnsi="Times New Roman" w:cs="Times New Roman"/>
                <w:kern w:val="0"/>
                <w:sz w:val="24"/>
                <w:szCs w:val="20"/>
                <w14:ligatures w14:val="none"/>
              </w:rPr>
              <w:t>Eil. Nr.</w:t>
            </w:r>
          </w:p>
        </w:tc>
        <w:tc>
          <w:tcPr>
            <w:tcW w:w="4799" w:type="dxa"/>
            <w:tcBorders>
              <w:top w:val="single" w:sz="4" w:space="0" w:color="000000"/>
              <w:left w:val="single" w:sz="4" w:space="0" w:color="000000"/>
              <w:bottom w:val="single" w:sz="4" w:space="0" w:color="000000"/>
              <w:right w:val="single" w:sz="4" w:space="0" w:color="000000"/>
            </w:tcBorders>
            <w:vAlign w:val="center"/>
            <w:hideMark/>
          </w:tcPr>
          <w:p w14:paraId="7038C8EC" w14:textId="77777777" w:rsidR="002F3D56" w:rsidRPr="002F3D56" w:rsidRDefault="002F3D56" w:rsidP="002F3D56">
            <w:pPr>
              <w:spacing w:after="0" w:line="240" w:lineRule="auto"/>
              <w:jc w:val="center"/>
              <w:rPr>
                <w:rFonts w:ascii="Times New Roman" w:eastAsia="Times New Roman" w:hAnsi="Times New Roman" w:cs="Times New Roman"/>
                <w:kern w:val="0"/>
                <w:sz w:val="24"/>
                <w:szCs w:val="20"/>
                <w14:ligatures w14:val="none"/>
              </w:rPr>
            </w:pPr>
            <w:r w:rsidRPr="002F3D56">
              <w:rPr>
                <w:rFonts w:ascii="Times New Roman" w:eastAsia="Times New Roman" w:hAnsi="Times New Roman" w:cs="Times New Roman"/>
                <w:kern w:val="0"/>
                <w:sz w:val="24"/>
                <w:szCs w:val="20"/>
                <w14:ligatures w14:val="none"/>
              </w:rPr>
              <w:t>Kvalifikacijos reikalavimai</w:t>
            </w:r>
          </w:p>
        </w:tc>
        <w:tc>
          <w:tcPr>
            <w:tcW w:w="3990" w:type="dxa"/>
            <w:tcBorders>
              <w:top w:val="single" w:sz="4" w:space="0" w:color="000000"/>
              <w:left w:val="single" w:sz="4" w:space="0" w:color="000000"/>
              <w:bottom w:val="single" w:sz="4" w:space="0" w:color="000000"/>
              <w:right w:val="single" w:sz="4" w:space="0" w:color="000000"/>
            </w:tcBorders>
            <w:vAlign w:val="center"/>
            <w:hideMark/>
          </w:tcPr>
          <w:p w14:paraId="4D8106C3" w14:textId="77777777" w:rsidR="002F3D56" w:rsidRPr="002F3D56" w:rsidRDefault="002F3D56" w:rsidP="002F3D56">
            <w:pPr>
              <w:spacing w:after="0" w:line="240" w:lineRule="auto"/>
              <w:jc w:val="center"/>
              <w:rPr>
                <w:rFonts w:ascii="Times New Roman" w:eastAsia="Times New Roman" w:hAnsi="Times New Roman" w:cs="Times New Roman"/>
                <w:kern w:val="0"/>
                <w:sz w:val="24"/>
                <w:szCs w:val="20"/>
                <w14:ligatures w14:val="none"/>
              </w:rPr>
            </w:pPr>
            <w:r w:rsidRPr="002F3D56">
              <w:rPr>
                <w:rFonts w:ascii="Times New Roman" w:eastAsia="Times New Roman" w:hAnsi="Times New Roman" w:cs="Times New Roman"/>
                <w:kern w:val="0"/>
                <w:sz w:val="24"/>
                <w:szCs w:val="20"/>
                <w14:ligatures w14:val="none"/>
              </w:rPr>
              <w:t>Kvalifikacijos reikalavimus įrodantys dokumentai</w:t>
            </w:r>
          </w:p>
        </w:tc>
      </w:tr>
      <w:tr w:rsidR="002F3D56" w:rsidRPr="002F3D56" w14:paraId="42A06432" w14:textId="77777777">
        <w:tc>
          <w:tcPr>
            <w:tcW w:w="711" w:type="dxa"/>
            <w:tcBorders>
              <w:top w:val="single" w:sz="4" w:space="0" w:color="000000"/>
              <w:left w:val="single" w:sz="4" w:space="0" w:color="000000"/>
              <w:bottom w:val="single" w:sz="4" w:space="0" w:color="000000"/>
              <w:right w:val="single" w:sz="4" w:space="0" w:color="000000"/>
            </w:tcBorders>
            <w:hideMark/>
          </w:tcPr>
          <w:p w14:paraId="4CA0B2D9" w14:textId="3DA1298D" w:rsidR="002F3D56" w:rsidRPr="002F3D56" w:rsidRDefault="002F3D56" w:rsidP="002F3D56">
            <w:pPr>
              <w:spacing w:after="0" w:line="240" w:lineRule="auto"/>
              <w:jc w:val="center"/>
              <w:rPr>
                <w:rFonts w:ascii="Times New Roman" w:eastAsia="Times New Roman" w:hAnsi="Times New Roman" w:cs="Times New Roman"/>
                <w:kern w:val="0"/>
                <w:lang w:eastAsia="lt-LT"/>
                <w14:ligatures w14:val="none"/>
              </w:rPr>
            </w:pPr>
            <w:r w:rsidRPr="002F3D56">
              <w:rPr>
                <w:rFonts w:ascii="Times New Roman" w:eastAsia="Times New Roman" w:hAnsi="Times New Roman" w:cs="Times New Roman"/>
                <w:kern w:val="0"/>
                <w:lang w:eastAsia="lt-LT"/>
                <w14:ligatures w14:val="none"/>
              </w:rPr>
              <w:t>1.</w:t>
            </w:r>
            <w:r>
              <w:rPr>
                <w:rFonts w:ascii="Times New Roman" w:eastAsia="Times New Roman" w:hAnsi="Times New Roman" w:cs="Times New Roman"/>
                <w:kern w:val="0"/>
                <w:lang w:eastAsia="lt-LT"/>
                <w14:ligatures w14:val="none"/>
              </w:rPr>
              <w:t>1.</w:t>
            </w:r>
          </w:p>
        </w:tc>
        <w:tc>
          <w:tcPr>
            <w:tcW w:w="4799" w:type="dxa"/>
            <w:tcBorders>
              <w:top w:val="single" w:sz="4" w:space="0" w:color="000000"/>
              <w:left w:val="single" w:sz="4" w:space="0" w:color="auto"/>
              <w:bottom w:val="single" w:sz="4" w:space="0" w:color="000000"/>
              <w:right w:val="single" w:sz="4" w:space="0" w:color="000000"/>
            </w:tcBorders>
            <w:hideMark/>
          </w:tcPr>
          <w:p w14:paraId="4BFA1F4D" w14:textId="77777777" w:rsidR="002F3D56" w:rsidRPr="002F3D56" w:rsidRDefault="002F3D56" w:rsidP="002F3D56">
            <w:pPr>
              <w:autoSpaceDE w:val="0"/>
              <w:autoSpaceDN w:val="0"/>
              <w:adjustRightInd w:val="0"/>
              <w:spacing w:after="200" w:line="276" w:lineRule="auto"/>
              <w:ind w:left="-5"/>
              <w:jc w:val="both"/>
              <w:rPr>
                <w:rFonts w:ascii="Times New Roman" w:eastAsia="Calibri" w:hAnsi="Times New Roman" w:cs="Times New Roman"/>
                <w:color w:val="000000"/>
                <w:kern w:val="0"/>
                <w14:ligatures w14:val="none"/>
              </w:rPr>
            </w:pPr>
            <w:r w:rsidRPr="002F3D56">
              <w:rPr>
                <w:rFonts w:ascii="Times New Roman" w:eastAsia="Calibri" w:hAnsi="Times New Roman" w:cs="Times New Roman"/>
                <w:color w:val="000000"/>
                <w:kern w:val="0"/>
                <w:lang w:eastAsia="ar-SA"/>
                <w14:ligatures w14:val="none"/>
              </w:rPr>
              <w:t xml:space="preserve">Tiekėjas turi teisę verstis ta ūkine veikla, kuri reikalinga pirkimo sutarčiai vykdyti </w:t>
            </w:r>
            <w:proofErr w:type="spellStart"/>
            <w:r w:rsidRPr="002F3D56">
              <w:rPr>
                <w:rFonts w:ascii="Times New Roman" w:eastAsia="Calibri" w:hAnsi="Times New Roman" w:cs="Times New Roman"/>
                <w:color w:val="000000"/>
                <w:kern w:val="0"/>
                <w:lang w:eastAsia="ar-SA"/>
                <w14:ligatures w14:val="none"/>
              </w:rPr>
              <w:t>t.y</w:t>
            </w:r>
            <w:proofErr w:type="spellEnd"/>
            <w:r w:rsidRPr="002F3D56">
              <w:rPr>
                <w:rFonts w:ascii="Times New Roman" w:eastAsia="Calibri" w:hAnsi="Times New Roman" w:cs="Times New Roman"/>
                <w:color w:val="000000"/>
                <w:kern w:val="0"/>
                <w:lang w:eastAsia="ar-SA"/>
                <w14:ligatures w14:val="none"/>
              </w:rPr>
              <w:t xml:space="preserve">. </w:t>
            </w:r>
            <w:r w:rsidRPr="002F3D56">
              <w:rPr>
                <w:rFonts w:ascii="Times New Roman" w:eastAsia="Times New Roman" w:hAnsi="Times New Roman" w:cs="Times New Roman"/>
                <w:kern w:val="0"/>
                <w14:ligatures w14:val="none"/>
              </w:rPr>
              <w:t xml:space="preserve">turėti teisę verstis </w:t>
            </w:r>
            <w:r w:rsidRPr="002F3D56">
              <w:rPr>
                <w:rFonts w:ascii="Times New Roman" w:eastAsia="Times New Roman" w:hAnsi="Times New Roman" w:cs="Times New Roman"/>
                <w:iCs/>
                <w:kern w:val="0"/>
                <w14:ligatures w14:val="none"/>
              </w:rPr>
              <w:t>didmenine prekyba nefasuotais naftos produktais.</w:t>
            </w:r>
          </w:p>
        </w:tc>
        <w:tc>
          <w:tcPr>
            <w:tcW w:w="3990" w:type="dxa"/>
            <w:tcBorders>
              <w:top w:val="single" w:sz="4" w:space="0" w:color="000000"/>
              <w:left w:val="single" w:sz="4" w:space="0" w:color="000000"/>
              <w:bottom w:val="single" w:sz="4" w:space="0" w:color="000000"/>
              <w:right w:val="single" w:sz="4" w:space="0" w:color="000000"/>
            </w:tcBorders>
            <w:hideMark/>
          </w:tcPr>
          <w:p w14:paraId="558F9919" w14:textId="77777777" w:rsidR="002F3D56" w:rsidRPr="002F3D56" w:rsidRDefault="002F3D56" w:rsidP="002F3D56">
            <w:pPr>
              <w:autoSpaceDE w:val="0"/>
              <w:autoSpaceDN w:val="0"/>
              <w:adjustRightInd w:val="0"/>
              <w:spacing w:after="200" w:line="276" w:lineRule="auto"/>
              <w:rPr>
                <w:rFonts w:ascii="Times New Roman" w:eastAsia="Calibri" w:hAnsi="Times New Roman" w:cs="Times New Roman"/>
                <w:kern w:val="0"/>
                <w14:ligatures w14:val="none"/>
              </w:rPr>
            </w:pPr>
            <w:r w:rsidRPr="002F3D56">
              <w:rPr>
                <w:rFonts w:ascii="Times New Roman" w:eastAsia="Calibri" w:hAnsi="Times New Roman" w:cs="Times New Roman"/>
                <w:color w:val="000000"/>
                <w:kern w:val="0"/>
                <w:lang w:eastAsia="ar-SA"/>
                <w14:ligatures w14:val="none"/>
              </w:rPr>
              <w:t xml:space="preserve">Atitinkamos Lietuvos Respublikos institucijos išduotos galiojančios licencijos, suteikiančios teisę verstis dyzelinio (žymėto) kuro didmenine  prekyba, arba atitinkamos užsienio šalies institucijos išduoto dokumento kopija, </w:t>
            </w:r>
            <w:r w:rsidRPr="002F3D56">
              <w:rPr>
                <w:rFonts w:ascii="Times New Roman" w:eastAsia="Calibri" w:hAnsi="Times New Roman" w:cs="Times New Roman"/>
                <w:kern w:val="0"/>
                <w14:ligatures w14:val="none"/>
              </w:rPr>
              <w:t>nurodant galiojančios licencijos numerį ir išdavimo datą ar kitus dokumentus (profesinių ar veiklos tvarkytojų, valstybės įgaliotų institucijų pažymos, kaip yra nustatyta toje valstybėje, kurioje tiekėjas registruotas) išduoto dokumento numerį ir išdavimo datą.</w:t>
            </w:r>
          </w:p>
          <w:p w14:paraId="00F142E8" w14:textId="77777777" w:rsidR="002F3D56" w:rsidRPr="002F3D56" w:rsidRDefault="002F3D56" w:rsidP="002F3D56">
            <w:pPr>
              <w:autoSpaceDE w:val="0"/>
              <w:autoSpaceDN w:val="0"/>
              <w:adjustRightInd w:val="0"/>
              <w:spacing w:after="200" w:line="276" w:lineRule="auto"/>
              <w:rPr>
                <w:rFonts w:ascii="Times New Roman" w:eastAsia="Calibri" w:hAnsi="Times New Roman" w:cs="Times New Roman"/>
                <w:i/>
                <w:iCs/>
                <w:color w:val="000000"/>
                <w:kern w:val="0"/>
                <w:sz w:val="21"/>
                <w:szCs w:val="21"/>
                <w14:ligatures w14:val="none"/>
              </w:rPr>
            </w:pPr>
            <w:r w:rsidRPr="002F3D56">
              <w:rPr>
                <w:rFonts w:ascii="Times New Roman" w:eastAsia="Calibri" w:hAnsi="Times New Roman" w:cs="Times New Roman"/>
                <w:i/>
                <w:iCs/>
                <w:kern w:val="0"/>
                <w14:ligatures w14:val="none"/>
              </w:rPr>
              <w:t>Pateikiami anksčiau išvardyti dokumentai skenuoti elektroninėje formoje.</w:t>
            </w:r>
          </w:p>
        </w:tc>
      </w:tr>
    </w:tbl>
    <w:p w14:paraId="682BBFE0" w14:textId="77777777" w:rsidR="00E86B9A" w:rsidRPr="002F3D56" w:rsidRDefault="00E86B9A" w:rsidP="00783485">
      <w:pPr>
        <w:widowControl w:val="0"/>
        <w:autoSpaceDE w:val="0"/>
        <w:autoSpaceDN w:val="0"/>
        <w:spacing w:after="0" w:line="240" w:lineRule="auto"/>
        <w:rPr>
          <w:rFonts w:ascii="Times New Roman" w:eastAsia="Times New Roman" w:hAnsi="Times New Roman" w:cs="Times New Roman"/>
          <w:b/>
          <w:kern w:val="0"/>
          <w:sz w:val="24"/>
          <w:szCs w:val="24"/>
          <w:lang w:val="nb-NO"/>
          <w14:ligatures w14:val="none"/>
        </w:rPr>
      </w:pPr>
    </w:p>
    <w:sectPr w:rsidR="00E86B9A" w:rsidRPr="002F3D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A49C1"/>
    <w:multiLevelType w:val="multilevel"/>
    <w:tmpl w:val="619858D6"/>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 w15:restartNumberingAfterBreak="0">
    <w:nsid w:val="407A3B18"/>
    <w:multiLevelType w:val="hybridMultilevel"/>
    <w:tmpl w:val="76D899D0"/>
    <w:lvl w:ilvl="0" w:tplc="05F28EF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5A8F6376"/>
    <w:multiLevelType w:val="hybridMultilevel"/>
    <w:tmpl w:val="596C1EE0"/>
    <w:lvl w:ilvl="0" w:tplc="81BEF276">
      <w:start w:val="1"/>
      <w:numFmt w:val="decimal"/>
      <w:lvlText w:val="%1."/>
      <w:lvlJc w:val="left"/>
      <w:pPr>
        <w:ind w:left="3195" w:hanging="360"/>
      </w:pPr>
      <w:rPr>
        <w:rFonts w:hint="default"/>
        <w:u w:val="none"/>
      </w:rPr>
    </w:lvl>
    <w:lvl w:ilvl="1" w:tplc="04090019" w:tentative="1">
      <w:start w:val="1"/>
      <w:numFmt w:val="lowerLetter"/>
      <w:lvlText w:val="%2."/>
      <w:lvlJc w:val="left"/>
      <w:pPr>
        <w:ind w:left="3915" w:hanging="360"/>
      </w:pPr>
    </w:lvl>
    <w:lvl w:ilvl="2" w:tplc="0409001B" w:tentative="1">
      <w:start w:val="1"/>
      <w:numFmt w:val="lowerRoman"/>
      <w:lvlText w:val="%3."/>
      <w:lvlJc w:val="right"/>
      <w:pPr>
        <w:ind w:left="4635" w:hanging="180"/>
      </w:pPr>
    </w:lvl>
    <w:lvl w:ilvl="3" w:tplc="0409000F" w:tentative="1">
      <w:start w:val="1"/>
      <w:numFmt w:val="decimal"/>
      <w:lvlText w:val="%4."/>
      <w:lvlJc w:val="left"/>
      <w:pPr>
        <w:ind w:left="5355" w:hanging="360"/>
      </w:pPr>
    </w:lvl>
    <w:lvl w:ilvl="4" w:tplc="04090019" w:tentative="1">
      <w:start w:val="1"/>
      <w:numFmt w:val="lowerLetter"/>
      <w:lvlText w:val="%5."/>
      <w:lvlJc w:val="left"/>
      <w:pPr>
        <w:ind w:left="6075" w:hanging="360"/>
      </w:pPr>
    </w:lvl>
    <w:lvl w:ilvl="5" w:tplc="0409001B" w:tentative="1">
      <w:start w:val="1"/>
      <w:numFmt w:val="lowerRoman"/>
      <w:lvlText w:val="%6."/>
      <w:lvlJc w:val="right"/>
      <w:pPr>
        <w:ind w:left="6795" w:hanging="180"/>
      </w:pPr>
    </w:lvl>
    <w:lvl w:ilvl="6" w:tplc="0409000F" w:tentative="1">
      <w:start w:val="1"/>
      <w:numFmt w:val="decimal"/>
      <w:lvlText w:val="%7."/>
      <w:lvlJc w:val="left"/>
      <w:pPr>
        <w:ind w:left="7515" w:hanging="360"/>
      </w:pPr>
    </w:lvl>
    <w:lvl w:ilvl="7" w:tplc="04090019" w:tentative="1">
      <w:start w:val="1"/>
      <w:numFmt w:val="lowerLetter"/>
      <w:lvlText w:val="%8."/>
      <w:lvlJc w:val="left"/>
      <w:pPr>
        <w:ind w:left="8235" w:hanging="360"/>
      </w:pPr>
    </w:lvl>
    <w:lvl w:ilvl="8" w:tplc="0409001B" w:tentative="1">
      <w:start w:val="1"/>
      <w:numFmt w:val="lowerRoman"/>
      <w:lvlText w:val="%9."/>
      <w:lvlJc w:val="right"/>
      <w:pPr>
        <w:ind w:left="8955" w:hanging="180"/>
      </w:pPr>
    </w:lvl>
  </w:abstractNum>
  <w:abstractNum w:abstractNumId="3" w15:restartNumberingAfterBreak="0">
    <w:nsid w:val="612F21D4"/>
    <w:multiLevelType w:val="multilevel"/>
    <w:tmpl w:val="8DE4CDB2"/>
    <w:lvl w:ilvl="0">
      <w:start w:val="1"/>
      <w:numFmt w:val="decimal"/>
      <w:lvlText w:val="%1."/>
      <w:lvlJc w:val="left"/>
      <w:pPr>
        <w:ind w:left="1080" w:hanging="72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 w15:restartNumberingAfterBreak="0">
    <w:nsid w:val="72E63F6D"/>
    <w:multiLevelType w:val="multilevel"/>
    <w:tmpl w:val="17E0322E"/>
    <w:lvl w:ilvl="0">
      <w:start w:val="3"/>
      <w:numFmt w:val="decimal"/>
      <w:lvlText w:val="%1."/>
      <w:lvlJc w:val="left"/>
      <w:pPr>
        <w:ind w:left="360" w:hanging="360"/>
      </w:pPr>
      <w:rPr>
        <w:rFonts w:eastAsia="Calibri"/>
      </w:rPr>
    </w:lvl>
    <w:lvl w:ilvl="1">
      <w:start w:val="1"/>
      <w:numFmt w:val="decimal"/>
      <w:lvlText w:val="%1.%2."/>
      <w:lvlJc w:val="left"/>
      <w:pPr>
        <w:ind w:left="3195" w:hanging="360"/>
      </w:pPr>
      <w:rPr>
        <w:rFonts w:eastAsia="Calibri"/>
      </w:rPr>
    </w:lvl>
    <w:lvl w:ilvl="2">
      <w:start w:val="1"/>
      <w:numFmt w:val="decimal"/>
      <w:lvlText w:val="%1.%2.%3."/>
      <w:lvlJc w:val="left"/>
      <w:pPr>
        <w:ind w:left="6390" w:hanging="720"/>
      </w:pPr>
      <w:rPr>
        <w:rFonts w:eastAsia="Calibri"/>
      </w:rPr>
    </w:lvl>
    <w:lvl w:ilvl="3">
      <w:start w:val="1"/>
      <w:numFmt w:val="decimal"/>
      <w:lvlText w:val="%1.%2.%3.%4."/>
      <w:lvlJc w:val="left"/>
      <w:pPr>
        <w:ind w:left="9225" w:hanging="720"/>
      </w:pPr>
      <w:rPr>
        <w:rFonts w:eastAsia="Calibri"/>
      </w:rPr>
    </w:lvl>
    <w:lvl w:ilvl="4">
      <w:start w:val="1"/>
      <w:numFmt w:val="decimal"/>
      <w:lvlText w:val="%1.%2.%3.%4.%5."/>
      <w:lvlJc w:val="left"/>
      <w:pPr>
        <w:ind w:left="12420" w:hanging="1080"/>
      </w:pPr>
      <w:rPr>
        <w:rFonts w:eastAsia="Calibri"/>
      </w:rPr>
    </w:lvl>
    <w:lvl w:ilvl="5">
      <w:start w:val="1"/>
      <w:numFmt w:val="decimal"/>
      <w:lvlText w:val="%1.%2.%3.%4.%5.%6."/>
      <w:lvlJc w:val="left"/>
      <w:pPr>
        <w:ind w:left="15255" w:hanging="1080"/>
      </w:pPr>
      <w:rPr>
        <w:rFonts w:eastAsia="Calibri"/>
      </w:rPr>
    </w:lvl>
    <w:lvl w:ilvl="6">
      <w:start w:val="1"/>
      <w:numFmt w:val="decimal"/>
      <w:lvlText w:val="%1.%2.%3.%4.%5.%6.%7."/>
      <w:lvlJc w:val="left"/>
      <w:pPr>
        <w:ind w:left="18450" w:hanging="1440"/>
      </w:pPr>
      <w:rPr>
        <w:rFonts w:eastAsia="Calibri"/>
      </w:rPr>
    </w:lvl>
    <w:lvl w:ilvl="7">
      <w:start w:val="1"/>
      <w:numFmt w:val="decimal"/>
      <w:lvlText w:val="%1.%2.%3.%4.%5.%6.%7.%8."/>
      <w:lvlJc w:val="left"/>
      <w:pPr>
        <w:ind w:left="21285" w:hanging="1440"/>
      </w:pPr>
      <w:rPr>
        <w:rFonts w:eastAsia="Calibri"/>
      </w:rPr>
    </w:lvl>
    <w:lvl w:ilvl="8">
      <w:start w:val="1"/>
      <w:numFmt w:val="decimal"/>
      <w:lvlText w:val="%1.%2.%3.%4.%5.%6.%7.%8.%9."/>
      <w:lvlJc w:val="left"/>
      <w:pPr>
        <w:ind w:left="24480" w:hanging="1800"/>
      </w:pPr>
      <w:rPr>
        <w:rFonts w:eastAsia="Calibri"/>
      </w:rPr>
    </w:lvl>
  </w:abstractNum>
  <w:num w:numId="1" w16cid:durableId="699816243">
    <w:abstractNumId w:val="3"/>
  </w:num>
  <w:num w:numId="2" w16cid:durableId="285086137">
    <w:abstractNumId w:val="0"/>
  </w:num>
  <w:num w:numId="3" w16cid:durableId="796336119">
    <w:abstractNumId w:val="1"/>
  </w:num>
  <w:num w:numId="4" w16cid:durableId="129775747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741247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485"/>
    <w:rsid w:val="0011127A"/>
    <w:rsid w:val="00150453"/>
    <w:rsid w:val="00171C1E"/>
    <w:rsid w:val="002201D4"/>
    <w:rsid w:val="00220368"/>
    <w:rsid w:val="002576ED"/>
    <w:rsid w:val="00281008"/>
    <w:rsid w:val="0028334F"/>
    <w:rsid w:val="002E29AE"/>
    <w:rsid w:val="002F3D56"/>
    <w:rsid w:val="00395E89"/>
    <w:rsid w:val="003A446B"/>
    <w:rsid w:val="003F0FEC"/>
    <w:rsid w:val="0048347B"/>
    <w:rsid w:val="004B22B4"/>
    <w:rsid w:val="00510FFD"/>
    <w:rsid w:val="00551DBE"/>
    <w:rsid w:val="005F0009"/>
    <w:rsid w:val="006312A7"/>
    <w:rsid w:val="0065742A"/>
    <w:rsid w:val="0072507E"/>
    <w:rsid w:val="00783485"/>
    <w:rsid w:val="007E76B4"/>
    <w:rsid w:val="00911CB5"/>
    <w:rsid w:val="00941C4B"/>
    <w:rsid w:val="009E6B3F"/>
    <w:rsid w:val="00A60315"/>
    <w:rsid w:val="00AA6948"/>
    <w:rsid w:val="00AD0893"/>
    <w:rsid w:val="00BD7CF1"/>
    <w:rsid w:val="00BF332C"/>
    <w:rsid w:val="00C1104A"/>
    <w:rsid w:val="00C26775"/>
    <w:rsid w:val="00C3521C"/>
    <w:rsid w:val="00C72B23"/>
    <w:rsid w:val="00D01FCC"/>
    <w:rsid w:val="00D45875"/>
    <w:rsid w:val="00DF6DD0"/>
    <w:rsid w:val="00E86B9A"/>
    <w:rsid w:val="00F156F0"/>
    <w:rsid w:val="00F202F9"/>
    <w:rsid w:val="00F31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5B97F"/>
  <w15:chartTrackingRefBased/>
  <w15:docId w15:val="{AC073DA8-FBC7-4207-BA2F-962DD5B6E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312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203</Words>
  <Characters>1161</Characters>
  <Application>Microsoft Office Word</Application>
  <DocSecurity>0</DocSecurity>
  <Lines>9</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2</cp:revision>
  <dcterms:created xsi:type="dcterms:W3CDTF">2025-07-29T06:54:00Z</dcterms:created>
  <dcterms:modified xsi:type="dcterms:W3CDTF">2025-07-29T06:54:00Z</dcterms:modified>
</cp:coreProperties>
</file>